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9" w:rsidRDefault="007F68A9" w:rsidP="007F6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7F68A9" w:rsidRDefault="007F68A9" w:rsidP="007F6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БЫКОВСКИЙ МУНИЦИПАЛЬНЫЙ РАЙОН</w:t>
      </w:r>
    </w:p>
    <w:p w:rsidR="007F68A9" w:rsidRDefault="007F68A9" w:rsidP="007F6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КРАСНОСЕЛЬЦЕВСКАЯ СЕЛЬСКАЯ ДУМА</w:t>
      </w:r>
    </w:p>
    <w:p w:rsidR="007F68A9" w:rsidRDefault="007F68A9" w:rsidP="007F6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F68A9" w:rsidRDefault="007F68A9" w:rsidP="007F6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F68A9" w:rsidRDefault="007F68A9" w:rsidP="007F68A9">
      <w:pPr>
        <w:ind w:firstLine="0"/>
        <w:jc w:val="center"/>
        <w:rPr>
          <w:b/>
        </w:rPr>
      </w:pPr>
    </w:p>
    <w:p w:rsidR="007F68A9" w:rsidRDefault="007F68A9" w:rsidP="007F68A9">
      <w:pPr>
        <w:ind w:firstLine="0"/>
        <w:jc w:val="center"/>
        <w:rPr>
          <w:b/>
        </w:rPr>
      </w:pPr>
    </w:p>
    <w:p w:rsidR="007F68A9" w:rsidRDefault="007F68A9" w:rsidP="007F68A9">
      <w:pPr>
        <w:ind w:firstLine="0"/>
        <w:jc w:val="center"/>
        <w:rPr>
          <w:b/>
        </w:rPr>
      </w:pPr>
    </w:p>
    <w:p w:rsidR="007F68A9" w:rsidRPr="00B838DC" w:rsidRDefault="007F68A9" w:rsidP="007F68A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25.12.2015г.                    №23/5</w:t>
      </w:r>
      <w:r w:rsidRPr="00B838DC">
        <w:rPr>
          <w:sz w:val="28"/>
          <w:szCs w:val="28"/>
        </w:rPr>
        <w:t>9</w:t>
      </w:r>
    </w:p>
    <w:p w:rsidR="007F68A9" w:rsidRDefault="007F68A9" w:rsidP="007F68A9">
      <w:pPr>
        <w:autoSpaceDE w:val="0"/>
        <w:autoSpaceDN w:val="0"/>
        <w:adjustRightInd w:val="0"/>
        <w:rPr>
          <w:sz w:val="28"/>
          <w:szCs w:val="28"/>
        </w:rPr>
      </w:pPr>
    </w:p>
    <w:p w:rsidR="007F68A9" w:rsidRDefault="007F68A9" w:rsidP="007F68A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Генеральный план </w:t>
      </w:r>
    </w:p>
    <w:p w:rsidR="007F68A9" w:rsidRDefault="007F68A9" w:rsidP="007F68A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Красносельцевского сельского поселения </w:t>
      </w:r>
    </w:p>
    <w:p w:rsidR="007F68A9" w:rsidRDefault="007F68A9" w:rsidP="007F68A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Быковского муниципального района Волгоградской области,</w:t>
      </w:r>
    </w:p>
    <w:p w:rsidR="007F68A9" w:rsidRDefault="007F68A9" w:rsidP="007F68A9">
      <w:pPr>
        <w:autoSpaceDE w:val="0"/>
        <w:autoSpaceDN w:val="0"/>
        <w:adjustRightInd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утвержденные решением </w:t>
      </w:r>
      <w:proofErr w:type="spellStart"/>
      <w:r>
        <w:rPr>
          <w:sz w:val="28"/>
          <w:szCs w:val="28"/>
        </w:rPr>
        <w:t>Красносельцевской</w:t>
      </w:r>
      <w:proofErr w:type="spellEnd"/>
      <w:r>
        <w:rPr>
          <w:sz w:val="28"/>
          <w:szCs w:val="28"/>
        </w:rPr>
        <w:t xml:space="preserve"> сельской Думы </w:t>
      </w:r>
      <w:proofErr w:type="gramEnd"/>
    </w:p>
    <w:p w:rsidR="007F68A9" w:rsidRPr="005962B2" w:rsidRDefault="007F68A9" w:rsidP="007F68A9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от 28.01.2014</w:t>
      </w:r>
      <w:r w:rsidRPr="005962B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</w:t>
      </w:r>
      <w:r w:rsidRPr="005962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62/175</w:t>
      </w:r>
    </w:p>
    <w:p w:rsidR="007F68A9" w:rsidRPr="005962B2" w:rsidRDefault="007F68A9" w:rsidP="007F68A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F68A9" w:rsidRDefault="007F68A9" w:rsidP="007F68A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F68A9" w:rsidRDefault="007F68A9" w:rsidP="007F68A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Кодексом, Земельным Кодексом ст.14 ч.1 п.20 «Об общих принципах организации местного самоуправления в Российской Федерации» от 06.10.2003г. №131-ФЗ, Уставом Красносельцевского сельского поселения, </w:t>
      </w:r>
      <w:proofErr w:type="spellStart"/>
      <w:r>
        <w:rPr>
          <w:sz w:val="28"/>
          <w:szCs w:val="28"/>
        </w:rPr>
        <w:t>Красносельцевская</w:t>
      </w:r>
      <w:proofErr w:type="spellEnd"/>
      <w:r>
        <w:rPr>
          <w:sz w:val="28"/>
          <w:szCs w:val="28"/>
        </w:rPr>
        <w:t xml:space="preserve"> сельская Дума </w:t>
      </w:r>
    </w:p>
    <w:p w:rsidR="007F68A9" w:rsidRDefault="007F68A9" w:rsidP="007F68A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F68A9" w:rsidRDefault="007F68A9" w:rsidP="007F68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68A9" w:rsidRDefault="007F68A9" w:rsidP="007F68A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F68A9" w:rsidRDefault="007F68A9" w:rsidP="007F68A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proofErr w:type="spellStart"/>
      <w:r>
        <w:rPr>
          <w:sz w:val="28"/>
          <w:szCs w:val="28"/>
        </w:rPr>
        <w:t>Генгеральный</w:t>
      </w:r>
      <w:proofErr w:type="spellEnd"/>
      <w:r>
        <w:rPr>
          <w:sz w:val="28"/>
          <w:szCs w:val="28"/>
        </w:rPr>
        <w:t xml:space="preserve"> план Красносельцевского сельского поселения Быковского муниципального района Волгоградской области, утвержденные решением </w:t>
      </w:r>
      <w:proofErr w:type="spellStart"/>
      <w:r>
        <w:rPr>
          <w:sz w:val="28"/>
          <w:szCs w:val="28"/>
        </w:rPr>
        <w:t>Красносельцевской</w:t>
      </w:r>
      <w:proofErr w:type="spellEnd"/>
      <w:r>
        <w:rPr>
          <w:sz w:val="28"/>
          <w:szCs w:val="28"/>
        </w:rPr>
        <w:t xml:space="preserve"> сельской Думы от 28.01.2014г. №62/175.                  </w:t>
      </w:r>
    </w:p>
    <w:p w:rsidR="007F68A9" w:rsidRDefault="007F68A9" w:rsidP="007F68A9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2.     Настоящее решение вступает в силу с момента обнародования.</w:t>
      </w:r>
    </w:p>
    <w:p w:rsidR="007F68A9" w:rsidRPr="00823324" w:rsidRDefault="007F68A9" w:rsidP="007F68A9">
      <w:pPr>
        <w:ind w:left="540" w:hanging="540"/>
        <w:rPr>
          <w:sz w:val="28"/>
          <w:szCs w:val="28"/>
        </w:rPr>
      </w:pPr>
      <w:r w:rsidRPr="0082332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823324">
        <w:rPr>
          <w:sz w:val="28"/>
          <w:szCs w:val="28"/>
        </w:rPr>
        <w:t>Контроль за</w:t>
      </w:r>
      <w:proofErr w:type="gramEnd"/>
      <w:r w:rsidRPr="00823324">
        <w:rPr>
          <w:sz w:val="28"/>
          <w:szCs w:val="28"/>
        </w:rPr>
        <w:t xml:space="preserve"> исполнением  настоящего решения возложить на   постоянную комиссию мандатную, по этике и нормотворческим предложениям (</w:t>
      </w:r>
      <w:proofErr w:type="spellStart"/>
      <w:r>
        <w:rPr>
          <w:sz w:val="28"/>
          <w:szCs w:val="28"/>
        </w:rPr>
        <w:t>Танатаров</w:t>
      </w:r>
      <w:proofErr w:type="spellEnd"/>
      <w:r>
        <w:rPr>
          <w:sz w:val="28"/>
          <w:szCs w:val="28"/>
        </w:rPr>
        <w:t xml:space="preserve"> Н.А.</w:t>
      </w:r>
      <w:r w:rsidRPr="00823324">
        <w:rPr>
          <w:sz w:val="28"/>
          <w:szCs w:val="28"/>
        </w:rPr>
        <w:t>)</w:t>
      </w:r>
    </w:p>
    <w:p w:rsidR="007F68A9" w:rsidRDefault="007F68A9" w:rsidP="007F68A9">
      <w:pPr>
        <w:autoSpaceDE w:val="0"/>
        <w:autoSpaceDN w:val="0"/>
        <w:adjustRightInd w:val="0"/>
        <w:ind w:left="1080" w:hanging="540"/>
        <w:rPr>
          <w:sz w:val="28"/>
          <w:szCs w:val="28"/>
        </w:rPr>
      </w:pPr>
    </w:p>
    <w:p w:rsidR="007F68A9" w:rsidRDefault="007F68A9" w:rsidP="007F68A9">
      <w:pPr>
        <w:autoSpaceDE w:val="0"/>
        <w:autoSpaceDN w:val="0"/>
        <w:adjustRightInd w:val="0"/>
        <w:rPr>
          <w:sz w:val="28"/>
          <w:szCs w:val="28"/>
        </w:rPr>
      </w:pPr>
    </w:p>
    <w:p w:rsidR="007F68A9" w:rsidRPr="005962B2" w:rsidRDefault="007F68A9" w:rsidP="007F68A9">
      <w:pPr>
        <w:autoSpaceDE w:val="0"/>
        <w:autoSpaceDN w:val="0"/>
        <w:adjustRightInd w:val="0"/>
        <w:rPr>
          <w:sz w:val="28"/>
          <w:szCs w:val="28"/>
        </w:rPr>
      </w:pPr>
    </w:p>
    <w:p w:rsidR="007F68A9" w:rsidRPr="005962B2" w:rsidRDefault="007F68A9" w:rsidP="007F68A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5962B2">
        <w:rPr>
          <w:sz w:val="28"/>
          <w:szCs w:val="28"/>
        </w:rPr>
        <w:t>Глава Красносельцевского</w:t>
      </w:r>
    </w:p>
    <w:p w:rsidR="007F68A9" w:rsidRDefault="007F68A9" w:rsidP="007F68A9">
      <w:pPr>
        <w:autoSpaceDE w:val="0"/>
        <w:autoSpaceDN w:val="0"/>
        <w:adjustRightInd w:val="0"/>
        <w:ind w:firstLine="0"/>
      </w:pPr>
      <w:r w:rsidRPr="005962B2">
        <w:rPr>
          <w:sz w:val="28"/>
          <w:szCs w:val="28"/>
        </w:rPr>
        <w:t xml:space="preserve">сельского поселения:                                                        </w:t>
      </w:r>
      <w:proofErr w:type="spellStart"/>
      <w:r w:rsidRPr="005962B2">
        <w:rPr>
          <w:sz w:val="28"/>
          <w:szCs w:val="28"/>
        </w:rPr>
        <w:t>Н.А.Кузнецова</w:t>
      </w:r>
      <w:proofErr w:type="spellEnd"/>
      <w:r w:rsidRPr="00597383">
        <w:t xml:space="preserve">                                                                      </w:t>
      </w:r>
      <w:r>
        <w:t xml:space="preserve">                     </w:t>
      </w:r>
      <w:r w:rsidRPr="00597383">
        <w:t xml:space="preserve">   </w:t>
      </w:r>
      <w:r>
        <w:t xml:space="preserve">                </w:t>
      </w:r>
      <w:r w:rsidRPr="00597383">
        <w:t xml:space="preserve"> </w:t>
      </w:r>
    </w:p>
    <w:p w:rsidR="007F68A9" w:rsidRDefault="007F68A9" w:rsidP="007F68A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962B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</w:t>
      </w:r>
      <w:r w:rsidRPr="005962B2">
        <w:rPr>
          <w:sz w:val="28"/>
          <w:szCs w:val="28"/>
        </w:rPr>
        <w:t xml:space="preserve">  </w:t>
      </w:r>
    </w:p>
    <w:p w:rsidR="007F68A9" w:rsidRDefault="007F68A9" w:rsidP="007F68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68A9" w:rsidRDefault="007F68A9" w:rsidP="007F68A9">
      <w:pPr>
        <w:ind w:firstLine="0"/>
        <w:jc w:val="center"/>
        <w:rPr>
          <w:b/>
        </w:rPr>
      </w:pPr>
    </w:p>
    <w:p w:rsidR="007F68A9" w:rsidRDefault="007F68A9" w:rsidP="007F68A9">
      <w:pPr>
        <w:ind w:firstLine="0"/>
        <w:jc w:val="center"/>
        <w:rPr>
          <w:b/>
        </w:rPr>
      </w:pPr>
    </w:p>
    <w:p w:rsidR="007F68A9" w:rsidRDefault="007F68A9" w:rsidP="007F68A9">
      <w:pPr>
        <w:ind w:firstLine="0"/>
        <w:jc w:val="center"/>
        <w:rPr>
          <w:b/>
        </w:rPr>
      </w:pPr>
    </w:p>
    <w:p w:rsidR="007F68A9" w:rsidRDefault="007F68A9" w:rsidP="007F68A9">
      <w:pPr>
        <w:ind w:firstLine="0"/>
        <w:jc w:val="center"/>
        <w:rPr>
          <w:b/>
        </w:rPr>
      </w:pPr>
    </w:p>
    <w:p w:rsidR="007F68A9" w:rsidRDefault="007F68A9" w:rsidP="007F68A9">
      <w:pPr>
        <w:ind w:firstLine="0"/>
        <w:jc w:val="right"/>
        <w:rPr>
          <w:sz w:val="28"/>
          <w:szCs w:val="28"/>
        </w:rPr>
      </w:pPr>
    </w:p>
    <w:p w:rsidR="00D91972" w:rsidRDefault="00D91972">
      <w:bookmarkStart w:id="0" w:name="_GoBack"/>
      <w:bookmarkEnd w:id="0"/>
    </w:p>
    <w:sectPr w:rsidR="00D9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3D2"/>
    <w:multiLevelType w:val="hybridMultilevel"/>
    <w:tmpl w:val="69EE64D2"/>
    <w:lvl w:ilvl="0" w:tplc="9440CB5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A9"/>
    <w:rsid w:val="007F68A9"/>
    <w:rsid w:val="00D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Красноселец</dc:creator>
  <cp:lastModifiedBy>Красноселец</cp:lastModifiedBy>
  <cp:revision>1</cp:revision>
  <dcterms:created xsi:type="dcterms:W3CDTF">2016-01-12T13:04:00Z</dcterms:created>
  <dcterms:modified xsi:type="dcterms:W3CDTF">2016-01-12T13:04:00Z</dcterms:modified>
</cp:coreProperties>
</file>